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0673" w14:textId="2C35FF0D" w:rsidR="002147AA" w:rsidRDefault="008A7597" w:rsidP="00186070">
      <w:pPr>
        <w:jc w:val="center"/>
      </w:pPr>
      <w:r w:rsidRPr="008A759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E9FA5" wp14:editId="61210DA5">
                <wp:simplePos x="0" y="0"/>
                <wp:positionH relativeFrom="column">
                  <wp:posOffset>4324350</wp:posOffset>
                </wp:positionH>
                <wp:positionV relativeFrom="paragraph">
                  <wp:posOffset>314325</wp:posOffset>
                </wp:positionV>
                <wp:extent cx="1828800" cy="323850"/>
                <wp:effectExtent l="0" t="0" r="0" b="0"/>
                <wp:wrapNone/>
                <wp:docPr id="76312663" name="Rectangle 7631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25BCB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3E4E" id="Rectangle 76312663" o:spid="_x0000_s1026" style="position:absolute;margin-left:340.5pt;margin-top:24.75pt;width:2in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" fillcolor="#25bcb9" stroked="f" strokeweight="1pt"/>
            </w:pict>
          </mc:Fallback>
        </mc:AlternateContent>
      </w:r>
      <w:r w:rsidRPr="008A759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BCBDB9" wp14:editId="40EEE0BA">
                <wp:simplePos x="0" y="0"/>
                <wp:positionH relativeFrom="column">
                  <wp:posOffset>-219075</wp:posOffset>
                </wp:positionH>
                <wp:positionV relativeFrom="paragraph">
                  <wp:posOffset>342900</wp:posOffset>
                </wp:positionV>
                <wp:extent cx="1828800" cy="3238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25BCB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E960" id="Rectangle 6" o:spid="_x0000_s1026" style="position:absolute;margin-left:-17.25pt;margin-top:27pt;width:2in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" fillcolor="#25bcb9" stroked="f" strokeweight="1pt"/>
            </w:pict>
          </mc:Fallback>
        </mc:AlternateContent>
      </w:r>
      <w:r w:rsidR="00186070">
        <w:rPr>
          <w:noProof/>
        </w:rPr>
        <w:drawing>
          <wp:inline distT="0" distB="0" distL="0" distR="0" wp14:anchorId="775EC0F2" wp14:editId="5EF6F225">
            <wp:extent cx="2275166" cy="94144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35" cy="9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9A0C" w14:textId="1E788193" w:rsidR="002147AA" w:rsidRPr="003C79D2" w:rsidRDefault="002147AA" w:rsidP="001846B6">
      <w:pPr>
        <w:pBdr>
          <w:bottom w:val="single" w:sz="12" w:space="1" w:color="auto"/>
        </w:pBdr>
        <w:jc w:val="center"/>
        <w:rPr>
          <w:rFonts w:ascii="PT Serif" w:hAnsi="PT Serif"/>
          <w:b/>
          <w:bCs/>
          <w:color w:val="4472C4" w:themeColor="accent1"/>
          <w:sz w:val="24"/>
          <w:szCs w:val="24"/>
        </w:rPr>
      </w:pPr>
      <w:r>
        <w:rPr>
          <w:rFonts w:ascii="PT Serif" w:hAnsi="PT Serif"/>
          <w:b/>
          <w:bCs/>
          <w:color w:val="4472C4" w:themeColor="accent1"/>
          <w:sz w:val="24"/>
          <w:szCs w:val="24"/>
        </w:rPr>
        <w:t>MEETING AGENDA</w:t>
      </w:r>
    </w:p>
    <w:p w14:paraId="4CE5C6A7" w14:textId="1D062EB1" w:rsidR="002147AA" w:rsidRPr="008419B9" w:rsidRDefault="002147AA" w:rsidP="008419B9">
      <w:pPr>
        <w:pBdr>
          <w:bottom w:val="single" w:sz="12" w:space="1" w:color="auto"/>
        </w:pBdr>
        <w:spacing w:after="0"/>
        <w:ind w:left="360" w:hanging="360"/>
        <w:jc w:val="center"/>
        <w:rPr>
          <w:color w:val="4472C4" w:themeColor="accent1"/>
        </w:rPr>
      </w:pPr>
      <w:r w:rsidRPr="0008040D">
        <w:rPr>
          <w:color w:val="4472C4" w:themeColor="accent1"/>
        </w:rPr>
        <w:t>T</w:t>
      </w:r>
      <w:r w:rsidR="001B2F48">
        <w:rPr>
          <w:color w:val="4472C4" w:themeColor="accent1"/>
        </w:rPr>
        <w:t>hursday</w:t>
      </w:r>
      <w:r w:rsidRPr="0008040D">
        <w:rPr>
          <w:color w:val="4472C4" w:themeColor="accent1"/>
        </w:rPr>
        <w:t xml:space="preserve">, </w:t>
      </w:r>
      <w:r w:rsidR="00374C6C">
        <w:rPr>
          <w:color w:val="4472C4" w:themeColor="accent1"/>
        </w:rPr>
        <w:t>February 15</w:t>
      </w:r>
      <w:r w:rsidR="001B2F48">
        <w:rPr>
          <w:color w:val="4472C4" w:themeColor="accent1"/>
        </w:rPr>
        <w:t>, 2024</w:t>
      </w:r>
      <w:r w:rsidRPr="0008040D">
        <w:rPr>
          <w:color w:val="4472C4" w:themeColor="accent1"/>
        </w:rPr>
        <w:t>, 2:00 PM</w:t>
      </w:r>
      <w:r w:rsidRPr="0008040D">
        <w:rPr>
          <w:color w:val="4472C4" w:themeColor="accent1"/>
        </w:rPr>
        <w:br/>
      </w:r>
      <w:r w:rsidRPr="0008040D">
        <w:rPr>
          <w:color w:val="4472C4" w:themeColor="accent1"/>
          <w:sz w:val="20"/>
          <w:szCs w:val="20"/>
        </w:rPr>
        <w:t>UI, FACILITIES SERVICES CENTER, JACK’S CRE</w:t>
      </w:r>
      <w:r w:rsidR="00C63F3E">
        <w:rPr>
          <w:color w:val="4472C4" w:themeColor="accent1"/>
          <w:sz w:val="20"/>
          <w:szCs w:val="20"/>
        </w:rPr>
        <w:t>EK Room 151</w:t>
      </w:r>
    </w:p>
    <w:p w14:paraId="460C6ECA" w14:textId="0A6924B8" w:rsidR="00C63F3E" w:rsidRPr="00264A47" w:rsidRDefault="00B51CFE" w:rsidP="00B51CFE">
      <w:pPr>
        <w:pBdr>
          <w:bottom w:val="single" w:sz="12" w:space="1" w:color="auto"/>
        </w:pBdr>
        <w:spacing w:after="0"/>
        <w:ind w:left="360" w:hanging="360"/>
        <w:jc w:val="center"/>
        <w:rPr>
          <w:i/>
          <w:iCs/>
          <w:color w:val="4472C4" w:themeColor="accent1"/>
          <w:sz w:val="20"/>
          <w:szCs w:val="20"/>
        </w:rPr>
      </w:pPr>
      <w:r>
        <w:rPr>
          <w:i/>
          <w:iCs/>
          <w:color w:val="4472C4" w:themeColor="accent1"/>
          <w:sz w:val="20"/>
          <w:szCs w:val="20"/>
        </w:rPr>
        <w:t xml:space="preserve">        </w:t>
      </w:r>
      <w:hyperlink r:id="rId6" w:history="1">
        <w:r w:rsidRPr="00C85607">
          <w:rPr>
            <w:rStyle w:val="Hyperlink"/>
            <w:i/>
            <w:iCs/>
            <w:sz w:val="20"/>
            <w:szCs w:val="20"/>
          </w:rPr>
          <w:t>https://uidaho.zoom.us/j/89485239499</w:t>
        </w:r>
      </w:hyperlink>
      <w:r w:rsidR="00C63F3E">
        <w:rPr>
          <w:i/>
          <w:iCs/>
          <w:color w:val="4472C4" w:themeColor="accent1"/>
          <w:sz w:val="20"/>
          <w:szCs w:val="20"/>
        </w:rPr>
        <w:t xml:space="preserve">  </w:t>
      </w:r>
      <w:r w:rsidR="00807BB0">
        <w:rPr>
          <w:i/>
          <w:iCs/>
          <w:color w:val="4472C4" w:themeColor="accent1"/>
          <w:sz w:val="20"/>
          <w:szCs w:val="20"/>
        </w:rPr>
        <w:t>Passcode PBAC</w:t>
      </w:r>
    </w:p>
    <w:p w14:paraId="06743E4D" w14:textId="5A78451D" w:rsidR="00C74B78" w:rsidRPr="00141349" w:rsidRDefault="00316742" w:rsidP="00141349">
      <w:pPr>
        <w:pStyle w:val="ListParagraph"/>
        <w:numPr>
          <w:ilvl w:val="0"/>
          <w:numId w:val="1"/>
        </w:numPr>
        <w:spacing w:line="276" w:lineRule="auto"/>
      </w:pPr>
      <w:r w:rsidRPr="00115F76">
        <w:t>Introductions</w:t>
      </w:r>
    </w:p>
    <w:p w14:paraId="37620AAE" w14:textId="77777777" w:rsidR="003A5DE2" w:rsidRPr="00A564EA" w:rsidRDefault="003A5DE2" w:rsidP="00A564EA">
      <w:pPr>
        <w:rPr>
          <w:rFonts w:eastAsia="Times New Roman" w:cstheme="minorHAnsi"/>
          <w:b/>
          <w:bCs/>
        </w:rPr>
      </w:pPr>
      <w:r w:rsidRPr="00A564EA">
        <w:rPr>
          <w:rFonts w:eastAsia="Times New Roman" w:cstheme="minorHAnsi"/>
          <w:b/>
          <w:bCs/>
        </w:rPr>
        <w:t>X:</w:t>
      </w:r>
      <w:r w:rsidRPr="00A564EA">
        <w:rPr>
          <w:rFonts w:eastAsia="Times New Roman" w:cstheme="minorHAnsi"/>
        </w:rPr>
        <w:t xml:space="preserve"> In-person attendance</w:t>
      </w:r>
      <w:r w:rsidRPr="00A564EA">
        <w:rPr>
          <w:rFonts w:eastAsia="Times New Roman" w:cstheme="minorHAnsi"/>
        </w:rPr>
        <w:tab/>
      </w:r>
      <w:r w:rsidRPr="00A564EA">
        <w:rPr>
          <w:rFonts w:eastAsia="Times New Roman" w:cstheme="minorHAnsi"/>
        </w:rPr>
        <w:tab/>
      </w:r>
      <w:r w:rsidRPr="00A564EA">
        <w:rPr>
          <w:rFonts w:eastAsia="Times New Roman" w:cstheme="minorHAnsi"/>
          <w:b/>
          <w:bCs/>
        </w:rPr>
        <w:t>V:</w:t>
      </w:r>
      <w:r w:rsidRPr="00A564EA">
        <w:rPr>
          <w:rFonts w:eastAsia="Times New Roman" w:cstheme="minorHAnsi"/>
        </w:rPr>
        <w:t xml:space="preserve"> Video attendance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340"/>
        <w:gridCol w:w="360"/>
        <w:gridCol w:w="4339"/>
      </w:tblGrid>
      <w:tr w:rsidR="003A5DE2" w:rsidRPr="002563CF" w14:paraId="1225F9F7" w14:textId="77777777" w:rsidTr="3C1BF3EE">
        <w:trPr>
          <w:jc w:val="center"/>
        </w:trPr>
        <w:tc>
          <w:tcPr>
            <w:tcW w:w="360" w:type="dxa"/>
            <w:vAlign w:val="center"/>
          </w:tcPr>
          <w:p w14:paraId="474093B2" w14:textId="1A30EB5F" w:rsidR="003A5DE2" w:rsidRPr="00BC39A7" w:rsidRDefault="00F672AF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340" w:type="dxa"/>
          </w:tcPr>
          <w:p w14:paraId="136EEF61" w14:textId="4B034EE7" w:rsidR="003A5DE2" w:rsidRPr="002563CF" w:rsidRDefault="003A5DE2" w:rsidP="00CB3B54">
            <w:pPr>
              <w:pStyle w:val="NoSpacing"/>
            </w:pPr>
            <w:r w:rsidRPr="002563CF">
              <w:t>Pullman: Cara Haley</w:t>
            </w:r>
          </w:p>
          <w:p w14:paraId="21E21C4E" w14:textId="77777777" w:rsidR="003A5DE2" w:rsidRPr="002563CF" w:rsidRDefault="003A5DE2" w:rsidP="00CB3B54">
            <w:pPr>
              <w:pStyle w:val="NoSpacing"/>
            </w:pPr>
            <w:r w:rsidRPr="002563CF">
              <w:t xml:space="preserve">   City Engineer</w:t>
            </w:r>
          </w:p>
        </w:tc>
        <w:tc>
          <w:tcPr>
            <w:tcW w:w="360" w:type="dxa"/>
            <w:vAlign w:val="center"/>
          </w:tcPr>
          <w:p w14:paraId="7A649B6C" w14:textId="13A99D27" w:rsidR="003A5DE2" w:rsidRPr="007F424A" w:rsidRDefault="00047D28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39" w:type="dxa"/>
          </w:tcPr>
          <w:p w14:paraId="00AB7C31" w14:textId="7E6B270E" w:rsidR="003A5DE2" w:rsidRPr="002563CF" w:rsidRDefault="003A5DE2" w:rsidP="00CB3B54">
            <w:pPr>
              <w:pStyle w:val="NoSpacing"/>
            </w:pPr>
            <w:r w:rsidRPr="002563CF">
              <w:t>Moscow: Tyler Palmer (Chair)</w:t>
            </w:r>
          </w:p>
          <w:p w14:paraId="4DC82450" w14:textId="77777777" w:rsidR="003A5DE2" w:rsidRPr="002563CF" w:rsidRDefault="003A5DE2" w:rsidP="00CB3B54">
            <w:pPr>
              <w:pStyle w:val="NoSpacing"/>
            </w:pPr>
            <w:r w:rsidRPr="002563CF">
              <w:t xml:space="preserve">   Deputy Director, Public Works &amp; Services</w:t>
            </w:r>
          </w:p>
        </w:tc>
      </w:tr>
      <w:tr w:rsidR="003A5DE2" w:rsidRPr="002563CF" w14:paraId="0257F8F1" w14:textId="77777777" w:rsidTr="3C1BF3EE">
        <w:trPr>
          <w:jc w:val="center"/>
        </w:trPr>
        <w:tc>
          <w:tcPr>
            <w:tcW w:w="360" w:type="dxa"/>
            <w:vAlign w:val="center"/>
          </w:tcPr>
          <w:p w14:paraId="55F3430F" w14:textId="28218FFF" w:rsidR="003A5DE2" w:rsidRPr="00BC39A7" w:rsidRDefault="00F672AF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40" w:type="dxa"/>
          </w:tcPr>
          <w:p w14:paraId="7060777B" w14:textId="77777777" w:rsidR="003A5DE2" w:rsidRDefault="003A5DE2" w:rsidP="00CB3B54">
            <w:pPr>
              <w:pStyle w:val="NoSpacing"/>
            </w:pPr>
            <w:r w:rsidRPr="002563CF">
              <w:t xml:space="preserve">Pullman: </w:t>
            </w:r>
            <w:r>
              <w:t>Sean Wells</w:t>
            </w:r>
          </w:p>
          <w:p w14:paraId="3FD48C24" w14:textId="77777777" w:rsidR="003A5DE2" w:rsidRPr="002563CF" w:rsidRDefault="003A5DE2" w:rsidP="00CB3B54">
            <w:pPr>
              <w:pStyle w:val="NoSpacing"/>
            </w:pPr>
            <w:r>
              <w:t xml:space="preserve">  Public Works Director</w:t>
            </w:r>
          </w:p>
        </w:tc>
        <w:tc>
          <w:tcPr>
            <w:tcW w:w="360" w:type="dxa"/>
            <w:vAlign w:val="center"/>
          </w:tcPr>
          <w:p w14:paraId="58110EA1" w14:textId="493413D2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39" w:type="dxa"/>
          </w:tcPr>
          <w:p w14:paraId="216B1041" w14:textId="77777777" w:rsidR="003A5DE2" w:rsidRPr="002563CF" w:rsidRDefault="003A5DE2" w:rsidP="00CB3B54">
            <w:pPr>
              <w:pStyle w:val="NoSpacing"/>
            </w:pPr>
            <w:r w:rsidRPr="002563CF">
              <w:t>Moscow: Mi</w:t>
            </w:r>
            <w:r>
              <w:t>chael</w:t>
            </w:r>
            <w:r w:rsidRPr="002563CF">
              <w:t xml:space="preserve"> Parker</w:t>
            </w:r>
          </w:p>
          <w:p w14:paraId="235B5852" w14:textId="77777777" w:rsidR="003A5DE2" w:rsidRPr="002563CF" w:rsidRDefault="003A5DE2" w:rsidP="00CB3B54">
            <w:pPr>
              <w:pStyle w:val="NoSpacing"/>
            </w:pPr>
            <w:r w:rsidRPr="002563CF">
              <w:t xml:space="preserve">   Water Utility Manager</w:t>
            </w:r>
          </w:p>
        </w:tc>
      </w:tr>
      <w:tr w:rsidR="003A5DE2" w:rsidRPr="002563CF" w14:paraId="33AE59D0" w14:textId="77777777" w:rsidTr="3C1BF3EE">
        <w:trPr>
          <w:jc w:val="center"/>
        </w:trPr>
        <w:tc>
          <w:tcPr>
            <w:tcW w:w="360" w:type="dxa"/>
            <w:vAlign w:val="center"/>
          </w:tcPr>
          <w:p w14:paraId="03F5DD0B" w14:textId="000240F7" w:rsidR="003A5DE2" w:rsidRPr="00BC39A7" w:rsidRDefault="00FF1677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40" w:type="dxa"/>
          </w:tcPr>
          <w:p w14:paraId="0A2D97EA" w14:textId="58A38F51" w:rsidR="003A5DE2" w:rsidRPr="002563CF" w:rsidRDefault="003A5DE2" w:rsidP="00CB3B54">
            <w:pPr>
              <w:pStyle w:val="NoSpacing"/>
            </w:pPr>
            <w:r w:rsidRPr="002563CF">
              <w:t xml:space="preserve">Pullman: </w:t>
            </w:r>
            <w:r w:rsidR="00700F85">
              <w:t>Nathan Weller</w:t>
            </w:r>
          </w:p>
          <w:p w14:paraId="122996DC" w14:textId="77777777" w:rsidR="003A5DE2" w:rsidRPr="002563CF" w:rsidRDefault="003A5DE2" w:rsidP="00CB3B54">
            <w:pPr>
              <w:pStyle w:val="NoSpacing"/>
            </w:pPr>
            <w:r w:rsidRPr="002563CF">
              <w:t xml:space="preserve">   City Council Member</w:t>
            </w:r>
          </w:p>
        </w:tc>
        <w:tc>
          <w:tcPr>
            <w:tcW w:w="360" w:type="dxa"/>
            <w:vAlign w:val="center"/>
          </w:tcPr>
          <w:p w14:paraId="608D3C9B" w14:textId="34D61FA7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39" w:type="dxa"/>
          </w:tcPr>
          <w:p w14:paraId="255AF295" w14:textId="0BA95269" w:rsidR="003A5DE2" w:rsidRPr="002563CF" w:rsidRDefault="003A5DE2" w:rsidP="00CB3B54">
            <w:pPr>
              <w:pStyle w:val="NoSpacing"/>
            </w:pPr>
            <w:r w:rsidRPr="002563CF">
              <w:t xml:space="preserve">Moscow: </w:t>
            </w:r>
            <w:r w:rsidR="00E85B84">
              <w:t>Gina Taruscio</w:t>
            </w:r>
          </w:p>
          <w:p w14:paraId="2D1903AA" w14:textId="77777777" w:rsidR="003A5DE2" w:rsidRPr="002563CF" w:rsidRDefault="003A5DE2" w:rsidP="00CB3B54">
            <w:pPr>
              <w:pStyle w:val="NoSpacing"/>
            </w:pPr>
            <w:r w:rsidRPr="002563CF">
              <w:t xml:space="preserve">   City Council Member</w:t>
            </w:r>
          </w:p>
        </w:tc>
      </w:tr>
      <w:tr w:rsidR="003A5DE2" w:rsidRPr="002563CF" w14:paraId="09ECD42F" w14:textId="77777777" w:rsidTr="3C1BF3EE">
        <w:trPr>
          <w:jc w:val="center"/>
        </w:trPr>
        <w:tc>
          <w:tcPr>
            <w:tcW w:w="360" w:type="dxa"/>
            <w:vAlign w:val="center"/>
          </w:tcPr>
          <w:p w14:paraId="42B85E39" w14:textId="709B159B" w:rsidR="003A5DE2" w:rsidRPr="00BC39A7" w:rsidRDefault="00FF1677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40" w:type="dxa"/>
          </w:tcPr>
          <w:p w14:paraId="36038C7F" w14:textId="77777777" w:rsidR="003A5DE2" w:rsidRPr="002563CF" w:rsidRDefault="003A5DE2" w:rsidP="00CB3B54">
            <w:pPr>
              <w:pStyle w:val="NoSpacing"/>
            </w:pPr>
            <w:r w:rsidRPr="002563CF">
              <w:t>Whitman County: Mark Storey</w:t>
            </w:r>
          </w:p>
          <w:p w14:paraId="4131AB2B" w14:textId="77777777" w:rsidR="003A5DE2" w:rsidRPr="002563CF" w:rsidRDefault="003A5DE2" w:rsidP="00CB3B54">
            <w:pPr>
              <w:pStyle w:val="NoSpacing"/>
            </w:pPr>
            <w:r w:rsidRPr="002563CF">
              <w:t xml:space="preserve">   Public Works Director/County Engineer</w:t>
            </w:r>
          </w:p>
        </w:tc>
        <w:tc>
          <w:tcPr>
            <w:tcW w:w="360" w:type="dxa"/>
            <w:vAlign w:val="center"/>
          </w:tcPr>
          <w:p w14:paraId="298071F4" w14:textId="2410A886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39" w:type="dxa"/>
          </w:tcPr>
          <w:p w14:paraId="3FA0759B" w14:textId="77777777" w:rsidR="003A5DE2" w:rsidRPr="002563CF" w:rsidRDefault="003A5DE2" w:rsidP="00CB3B54">
            <w:pPr>
              <w:pStyle w:val="NoSpacing"/>
            </w:pPr>
            <w:r w:rsidRPr="002563CF">
              <w:t>Latah County: Paul Kimmell</w:t>
            </w:r>
          </w:p>
          <w:p w14:paraId="09CC9E98" w14:textId="509AB038" w:rsidR="003A5DE2" w:rsidRPr="002563CF" w:rsidRDefault="003A5DE2" w:rsidP="00CB3B54">
            <w:pPr>
              <w:pStyle w:val="NoSpacing"/>
            </w:pPr>
            <w:r w:rsidRPr="002563CF">
              <w:t xml:space="preserve">  County Representative</w:t>
            </w:r>
          </w:p>
        </w:tc>
      </w:tr>
      <w:tr w:rsidR="003A5DE2" w:rsidRPr="002563CF" w14:paraId="277BBBDA" w14:textId="77777777" w:rsidTr="3C1BF3EE">
        <w:trPr>
          <w:jc w:val="center"/>
        </w:trPr>
        <w:tc>
          <w:tcPr>
            <w:tcW w:w="360" w:type="dxa"/>
            <w:vAlign w:val="center"/>
          </w:tcPr>
          <w:p w14:paraId="5D94D3EF" w14:textId="30D4D0A7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40" w:type="dxa"/>
          </w:tcPr>
          <w:p w14:paraId="31934EE4" w14:textId="77777777" w:rsidR="003A5DE2" w:rsidRPr="002563CF" w:rsidRDefault="003A5DE2" w:rsidP="00CB3B54">
            <w:pPr>
              <w:pStyle w:val="NoSpacing"/>
            </w:pPr>
            <w:r w:rsidRPr="002563CF">
              <w:t>Whitman County: Tom Handy</w:t>
            </w:r>
          </w:p>
          <w:p w14:paraId="7B465D36" w14:textId="77777777" w:rsidR="003A5DE2" w:rsidRPr="002563CF" w:rsidRDefault="003A5DE2" w:rsidP="00CB3B54">
            <w:pPr>
              <w:pStyle w:val="NoSpacing"/>
            </w:pPr>
            <w:r w:rsidRPr="002563CF">
              <w:t xml:space="preserve">   County Commissioner</w:t>
            </w:r>
          </w:p>
        </w:tc>
        <w:tc>
          <w:tcPr>
            <w:tcW w:w="360" w:type="dxa"/>
            <w:vAlign w:val="center"/>
          </w:tcPr>
          <w:p w14:paraId="5572DF65" w14:textId="48E5D982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39" w:type="dxa"/>
          </w:tcPr>
          <w:p w14:paraId="32F10C6B" w14:textId="77777777" w:rsidR="003A5DE2" w:rsidRPr="002563CF" w:rsidRDefault="003A5DE2" w:rsidP="00CB3B54">
            <w:pPr>
              <w:pStyle w:val="NoSpacing"/>
            </w:pPr>
            <w:r w:rsidRPr="002563CF">
              <w:t>Latah County: Tom Lamar</w:t>
            </w:r>
          </w:p>
          <w:p w14:paraId="64763FD5" w14:textId="77777777" w:rsidR="003A5DE2" w:rsidRPr="002563CF" w:rsidRDefault="003A5DE2" w:rsidP="00CB3B54">
            <w:pPr>
              <w:pStyle w:val="NoSpacing"/>
            </w:pPr>
            <w:r w:rsidRPr="002563CF">
              <w:t xml:space="preserve">   County Commissioner  </w:t>
            </w:r>
          </w:p>
        </w:tc>
      </w:tr>
      <w:tr w:rsidR="003A5DE2" w:rsidRPr="002563CF" w14:paraId="26093BDB" w14:textId="77777777" w:rsidTr="3C1BF3EE">
        <w:trPr>
          <w:jc w:val="center"/>
        </w:trPr>
        <w:tc>
          <w:tcPr>
            <w:tcW w:w="360" w:type="dxa"/>
            <w:vAlign w:val="center"/>
          </w:tcPr>
          <w:p w14:paraId="50E25C22" w14:textId="4015CE63" w:rsidR="003A5DE2" w:rsidRPr="00BC39A7" w:rsidRDefault="00FF1677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40" w:type="dxa"/>
          </w:tcPr>
          <w:p w14:paraId="16F55833" w14:textId="06A6EF96" w:rsidR="003A5DE2" w:rsidRPr="002563CF" w:rsidRDefault="003A5DE2" w:rsidP="00CB3B54">
            <w:pPr>
              <w:pStyle w:val="NoSpacing"/>
            </w:pPr>
            <w:r w:rsidRPr="002563CF">
              <w:t>WSU: Jeff Lannigan</w:t>
            </w:r>
            <w:r w:rsidR="00CA3A80">
              <w:t xml:space="preserve"> (Vice-Chair)</w:t>
            </w:r>
          </w:p>
          <w:p w14:paraId="5D4559D1" w14:textId="77777777" w:rsidR="003A5DE2" w:rsidRPr="002563CF" w:rsidRDefault="003A5DE2" w:rsidP="00CB3B54">
            <w:pPr>
              <w:pStyle w:val="NoSpacing"/>
            </w:pPr>
            <w:r w:rsidRPr="002563CF">
              <w:t xml:space="preserve">   Facilities Services</w:t>
            </w:r>
          </w:p>
        </w:tc>
        <w:tc>
          <w:tcPr>
            <w:tcW w:w="360" w:type="dxa"/>
            <w:vAlign w:val="center"/>
          </w:tcPr>
          <w:p w14:paraId="48939718" w14:textId="6142204D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39" w:type="dxa"/>
          </w:tcPr>
          <w:p w14:paraId="61184A56" w14:textId="77777777" w:rsidR="003A5DE2" w:rsidRPr="002563CF" w:rsidRDefault="003A5DE2" w:rsidP="00CB3B54">
            <w:pPr>
              <w:pStyle w:val="NoSpacing"/>
            </w:pPr>
            <w:r w:rsidRPr="002563CF">
              <w:t xml:space="preserve">UI: </w:t>
            </w:r>
            <w:r>
              <w:t>Lana Cohen</w:t>
            </w:r>
          </w:p>
          <w:p w14:paraId="7BE89E2E" w14:textId="77777777" w:rsidR="003A5DE2" w:rsidRPr="002563CF" w:rsidRDefault="003A5DE2" w:rsidP="00CB3B54">
            <w:pPr>
              <w:pStyle w:val="NoSpacing"/>
            </w:pPr>
            <w:r w:rsidRPr="002563CF">
              <w:t xml:space="preserve">   </w:t>
            </w:r>
            <w:r>
              <w:t>Research Associate</w:t>
            </w:r>
          </w:p>
        </w:tc>
      </w:tr>
      <w:tr w:rsidR="003A5DE2" w:rsidRPr="002563CF" w14:paraId="4FF893A5" w14:textId="77777777" w:rsidTr="3C1BF3EE">
        <w:trPr>
          <w:jc w:val="center"/>
        </w:trPr>
        <w:tc>
          <w:tcPr>
            <w:tcW w:w="360" w:type="dxa"/>
            <w:vAlign w:val="center"/>
          </w:tcPr>
          <w:p w14:paraId="4B49FED3" w14:textId="77777777" w:rsidR="003A5DE2" w:rsidRPr="00BC39A7" w:rsidRDefault="003A5DE2" w:rsidP="00CB3B54">
            <w:pPr>
              <w:pStyle w:val="NoSpacing"/>
              <w:rPr>
                <w:b/>
                <w:bCs/>
              </w:rPr>
            </w:pPr>
          </w:p>
        </w:tc>
        <w:tc>
          <w:tcPr>
            <w:tcW w:w="4340" w:type="dxa"/>
          </w:tcPr>
          <w:p w14:paraId="70C1BC51" w14:textId="77777777" w:rsidR="003A5DE2" w:rsidRPr="002563CF" w:rsidRDefault="003A5DE2" w:rsidP="00CB3B54">
            <w:pPr>
              <w:pStyle w:val="NoSpacing"/>
            </w:pPr>
            <w:r w:rsidRPr="002563CF">
              <w:t>WSU: Jason Sampson</w:t>
            </w:r>
          </w:p>
          <w:p w14:paraId="53625D32" w14:textId="77777777" w:rsidR="003A5DE2" w:rsidRPr="002563CF" w:rsidRDefault="003A5DE2" w:rsidP="00CB3B54">
            <w:pPr>
              <w:pStyle w:val="NoSpacing"/>
            </w:pPr>
            <w:r w:rsidRPr="002563CF">
              <w:t xml:space="preserve">   Asst Director, Environmental Services</w:t>
            </w:r>
          </w:p>
        </w:tc>
        <w:tc>
          <w:tcPr>
            <w:tcW w:w="360" w:type="dxa"/>
            <w:vAlign w:val="center"/>
          </w:tcPr>
          <w:p w14:paraId="7F9E250C" w14:textId="42131385" w:rsidR="003A5DE2" w:rsidRPr="00BC39A7" w:rsidRDefault="00047D28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39" w:type="dxa"/>
          </w:tcPr>
          <w:p w14:paraId="71002E0D" w14:textId="77777777" w:rsidR="003A5DE2" w:rsidRPr="002563CF" w:rsidRDefault="003A5DE2" w:rsidP="00CB3B54">
            <w:pPr>
              <w:pStyle w:val="NoSpacing"/>
            </w:pPr>
            <w:r w:rsidRPr="002563CF">
              <w:t>UI: Rusty Vineyard</w:t>
            </w:r>
          </w:p>
          <w:p w14:paraId="2EF389C2" w14:textId="77777777" w:rsidR="003A5DE2" w:rsidRPr="002563CF" w:rsidRDefault="003A5DE2" w:rsidP="00CB3B54">
            <w:pPr>
              <w:pStyle w:val="NoSpacing"/>
            </w:pPr>
            <w:r w:rsidRPr="002563CF">
              <w:t xml:space="preserve">   Director of Facilities </w:t>
            </w:r>
          </w:p>
        </w:tc>
      </w:tr>
      <w:tr w:rsidR="003A5DE2" w:rsidRPr="002563CF" w14:paraId="2D4F3A81" w14:textId="77777777" w:rsidTr="3C1BF3EE">
        <w:trPr>
          <w:jc w:val="center"/>
        </w:trPr>
        <w:tc>
          <w:tcPr>
            <w:tcW w:w="360" w:type="dxa"/>
            <w:vAlign w:val="center"/>
          </w:tcPr>
          <w:p w14:paraId="0E44F550" w14:textId="2A43D935" w:rsidR="003A5DE2" w:rsidRPr="00BC39A7" w:rsidRDefault="00FF1677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340" w:type="dxa"/>
          </w:tcPr>
          <w:p w14:paraId="0683C5C6" w14:textId="77777777" w:rsidR="003A5DE2" w:rsidRPr="002563CF" w:rsidRDefault="003A5DE2" w:rsidP="00CB3B54">
            <w:pPr>
              <w:pStyle w:val="NoSpacing"/>
            </w:pPr>
            <w:r w:rsidRPr="002563CF">
              <w:t>WA, Dept of Ecology: Patrick Cabbage</w:t>
            </w:r>
          </w:p>
          <w:p w14:paraId="0846E9E4" w14:textId="77777777" w:rsidR="003A5DE2" w:rsidRPr="002563CF" w:rsidRDefault="003A5DE2" w:rsidP="00CB3B54">
            <w:pPr>
              <w:pStyle w:val="NoSpacing"/>
            </w:pPr>
            <w:r w:rsidRPr="002563CF">
              <w:t xml:space="preserve">   </w:t>
            </w:r>
            <w:r>
              <w:t>Unit Supervisor/</w:t>
            </w:r>
            <w:r w:rsidRPr="002563CF">
              <w:t>Hydrogeologist</w:t>
            </w:r>
          </w:p>
        </w:tc>
        <w:tc>
          <w:tcPr>
            <w:tcW w:w="360" w:type="dxa"/>
            <w:vAlign w:val="center"/>
          </w:tcPr>
          <w:p w14:paraId="238782B5" w14:textId="67E0061E" w:rsidR="003A5DE2" w:rsidRPr="007F424A" w:rsidRDefault="00047D28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339" w:type="dxa"/>
          </w:tcPr>
          <w:p w14:paraId="20AE1A0B" w14:textId="77777777" w:rsidR="003A5DE2" w:rsidRPr="002563CF" w:rsidRDefault="003A5DE2" w:rsidP="00CB3B54">
            <w:pPr>
              <w:pStyle w:val="NoSpacing"/>
            </w:pPr>
            <w:r w:rsidRPr="002563CF">
              <w:t>ID, Water Resources: Michelle Richman</w:t>
            </w:r>
          </w:p>
          <w:p w14:paraId="5229EBFD" w14:textId="77777777" w:rsidR="003A5DE2" w:rsidRPr="002563CF" w:rsidRDefault="003A5DE2" w:rsidP="00CB3B54">
            <w:pPr>
              <w:pStyle w:val="NoSpacing"/>
            </w:pPr>
            <w:r w:rsidRPr="002563CF">
              <w:t xml:space="preserve">   Regional Manager/Staff Engineer</w:t>
            </w:r>
          </w:p>
        </w:tc>
      </w:tr>
      <w:tr w:rsidR="003A5DE2" w:rsidRPr="002563CF" w14:paraId="0F9067EF" w14:textId="77777777" w:rsidTr="3C1BF3EE">
        <w:trPr>
          <w:jc w:val="center"/>
        </w:trPr>
        <w:tc>
          <w:tcPr>
            <w:tcW w:w="360" w:type="dxa"/>
            <w:vAlign w:val="center"/>
          </w:tcPr>
          <w:p w14:paraId="5384286D" w14:textId="1C4668A3" w:rsidR="003A5DE2" w:rsidRPr="007F424A" w:rsidRDefault="00FF1677" w:rsidP="00CB3B5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340" w:type="dxa"/>
          </w:tcPr>
          <w:p w14:paraId="100FB4F8" w14:textId="77777777" w:rsidR="003A5DE2" w:rsidRPr="002563CF" w:rsidRDefault="003A5DE2" w:rsidP="00CB3B54">
            <w:pPr>
              <w:pStyle w:val="NoSpacing"/>
            </w:pPr>
            <w:r w:rsidRPr="002563CF">
              <w:t>WA, Dept of Ecology: Chris Beard</w:t>
            </w:r>
          </w:p>
          <w:p w14:paraId="459E39A1" w14:textId="77777777" w:rsidR="003A5DE2" w:rsidRPr="002563CF" w:rsidRDefault="003A5DE2" w:rsidP="00CB3B54">
            <w:pPr>
              <w:pStyle w:val="NoSpacing"/>
            </w:pPr>
            <w:r w:rsidRPr="002563CF">
              <w:t xml:space="preserve">   Hydrogeologist</w:t>
            </w:r>
          </w:p>
        </w:tc>
        <w:tc>
          <w:tcPr>
            <w:tcW w:w="360" w:type="dxa"/>
            <w:vAlign w:val="center"/>
          </w:tcPr>
          <w:p w14:paraId="62159D6B" w14:textId="77777777" w:rsidR="003A5DE2" w:rsidRPr="002563CF" w:rsidRDefault="003A5DE2" w:rsidP="00CB3B54">
            <w:pPr>
              <w:pStyle w:val="NoSpacing"/>
            </w:pPr>
          </w:p>
        </w:tc>
        <w:tc>
          <w:tcPr>
            <w:tcW w:w="4339" w:type="dxa"/>
          </w:tcPr>
          <w:p w14:paraId="7244FA18" w14:textId="77777777" w:rsidR="003A5DE2" w:rsidRPr="002563CF" w:rsidRDefault="003A5DE2" w:rsidP="00CB3B54">
            <w:pPr>
              <w:pStyle w:val="NoSpacing"/>
            </w:pPr>
            <w:r w:rsidRPr="002563CF">
              <w:t>ID, Water Resources: Daniel Sturgis</w:t>
            </w:r>
          </w:p>
          <w:p w14:paraId="5B3B5DF5" w14:textId="77777777" w:rsidR="003A5DE2" w:rsidRPr="002563CF" w:rsidRDefault="003A5DE2" w:rsidP="00CB3B54">
            <w:pPr>
              <w:pStyle w:val="NoSpacing"/>
            </w:pPr>
            <w:r w:rsidRPr="002563CF">
              <w:t xml:space="preserve">   Hydrogeologist</w:t>
            </w:r>
          </w:p>
        </w:tc>
      </w:tr>
    </w:tbl>
    <w:p w14:paraId="6CB55F8E" w14:textId="77777777" w:rsidR="003A5DE2" w:rsidRDefault="003A5DE2" w:rsidP="003A5DE2">
      <w:pPr>
        <w:spacing w:line="276" w:lineRule="auto"/>
      </w:pPr>
    </w:p>
    <w:p w14:paraId="580B39B1" w14:textId="3F5A045D" w:rsidR="00526EC4" w:rsidRDefault="00526EC4" w:rsidP="003A5DE2">
      <w:pPr>
        <w:spacing w:line="276" w:lineRule="auto"/>
      </w:pPr>
      <w:r>
        <w:t>Others in attendance:</w:t>
      </w:r>
      <w:r w:rsidR="00C7072C">
        <w:t xml:space="preserve"> Mike Faupel, Robin Nimmer, Nicole Fletcher, Eileen MaColl, David Hall, Colt Shelton (v), Steve Robischon(v), Ken Clark (v), Jake Garringer(v)</w:t>
      </w:r>
    </w:p>
    <w:p w14:paraId="37FC3F0C" w14:textId="77777777" w:rsidR="00316742" w:rsidRDefault="00316742" w:rsidP="00316742">
      <w:pPr>
        <w:pStyle w:val="ListParagraph"/>
        <w:numPr>
          <w:ilvl w:val="0"/>
          <w:numId w:val="1"/>
        </w:numPr>
        <w:spacing w:line="276" w:lineRule="auto"/>
      </w:pPr>
      <w:r w:rsidRPr="00115F76">
        <w:t>Approval of Minutes</w:t>
      </w:r>
      <w:r>
        <w:t xml:space="preserve"> </w:t>
      </w:r>
    </w:p>
    <w:p w14:paraId="630B76FD" w14:textId="0A6BADAD" w:rsidR="00316742" w:rsidRPr="00D85C0C" w:rsidRDefault="007D35AA" w:rsidP="00316742">
      <w:pPr>
        <w:pStyle w:val="ListParagraph"/>
        <w:numPr>
          <w:ilvl w:val="1"/>
          <w:numId w:val="1"/>
        </w:numPr>
        <w:spacing w:line="276" w:lineRule="auto"/>
        <w:rPr>
          <w:color w:val="25BCB9"/>
        </w:rPr>
      </w:pPr>
      <w:r>
        <w:rPr>
          <w:color w:val="25BCB9"/>
          <w:u w:val="single"/>
        </w:rPr>
        <w:t>January 18, 2024</w:t>
      </w:r>
      <w:r w:rsidR="00316742" w:rsidRPr="0028664B">
        <w:rPr>
          <w:color w:val="25BCB9"/>
          <w:u w:val="single"/>
        </w:rPr>
        <w:t xml:space="preserve"> Meeting Minutes</w:t>
      </w:r>
      <w:r w:rsidR="00D07751">
        <w:rPr>
          <w:color w:val="25BCB9"/>
          <w:u w:val="single"/>
        </w:rPr>
        <w:t xml:space="preserve"> approved 2:01</w:t>
      </w:r>
      <w:r w:rsidR="00256B16">
        <w:rPr>
          <w:color w:val="25BCB9"/>
          <w:u w:val="single"/>
        </w:rPr>
        <w:t xml:space="preserve"> m Vineyard, s </w:t>
      </w:r>
      <w:r w:rsidR="008A13F6">
        <w:rPr>
          <w:color w:val="25BCB9"/>
          <w:u w:val="single"/>
        </w:rPr>
        <w:t>Haley</w:t>
      </w:r>
    </w:p>
    <w:p w14:paraId="49E0BAA0" w14:textId="77777777" w:rsidR="00316742" w:rsidRPr="00774F01" w:rsidRDefault="00316742" w:rsidP="00316742">
      <w:pPr>
        <w:pStyle w:val="ListParagraph"/>
        <w:numPr>
          <w:ilvl w:val="0"/>
          <w:numId w:val="1"/>
        </w:numPr>
        <w:spacing w:line="276" w:lineRule="auto"/>
      </w:pPr>
      <w:r w:rsidRPr="00774F01">
        <w:t>Public Comment for Items not on Agenda</w:t>
      </w:r>
    </w:p>
    <w:p w14:paraId="3F5F968B" w14:textId="2CF45643" w:rsidR="00D67670" w:rsidRPr="00141349" w:rsidRDefault="00316742" w:rsidP="00155B6D">
      <w:pPr>
        <w:pStyle w:val="ListParagraph"/>
        <w:numPr>
          <w:ilvl w:val="0"/>
          <w:numId w:val="1"/>
        </w:numPr>
        <w:spacing w:line="276" w:lineRule="auto"/>
      </w:pPr>
      <w:r w:rsidRPr="00774F01">
        <w:t>Unfinished</w:t>
      </w:r>
      <w:r w:rsidRPr="00CE5CDC">
        <w:t xml:space="preserve"> Business</w:t>
      </w:r>
      <w:r>
        <w:t xml:space="preserve"> </w:t>
      </w:r>
    </w:p>
    <w:p w14:paraId="3FEE0CE5" w14:textId="25216125" w:rsidR="004E06DA" w:rsidRDefault="00316742" w:rsidP="007A4679">
      <w:pPr>
        <w:pStyle w:val="ListParagraph"/>
        <w:numPr>
          <w:ilvl w:val="0"/>
          <w:numId w:val="1"/>
        </w:numPr>
        <w:spacing w:line="276" w:lineRule="auto"/>
      </w:pPr>
      <w:r w:rsidRPr="00CE5CDC">
        <w:t>New Business</w:t>
      </w:r>
      <w:r>
        <w:t xml:space="preserve"> </w:t>
      </w:r>
    </w:p>
    <w:p w14:paraId="429E274C" w14:textId="353EE8BC" w:rsidR="00C87796" w:rsidRPr="003D3CB7" w:rsidRDefault="003D3CB7" w:rsidP="007524C8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Updates on</w:t>
      </w:r>
      <w:r w:rsidR="00410E27" w:rsidRPr="003D3CB7">
        <w:rPr>
          <w:color w:val="000000" w:themeColor="text1"/>
        </w:rPr>
        <w:t xml:space="preserve"> PBAC/WDOE/IDWR meeting</w:t>
      </w:r>
    </w:p>
    <w:p w14:paraId="4A9E6173" w14:textId="125E1033" w:rsidR="00F81C74" w:rsidRPr="00CD23F6" w:rsidRDefault="00FB47DD" w:rsidP="00D85C0C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CD23F6">
        <w:rPr>
          <w:color w:val="000000" w:themeColor="text1"/>
        </w:rPr>
        <w:t>PBAC/</w:t>
      </w:r>
      <w:r w:rsidR="00F81C74" w:rsidRPr="00CD23F6">
        <w:rPr>
          <w:color w:val="000000" w:themeColor="text1"/>
        </w:rPr>
        <w:t>LOID meeting</w:t>
      </w:r>
      <w:r w:rsidRPr="00CD23F6">
        <w:rPr>
          <w:color w:val="000000" w:themeColor="text1"/>
        </w:rPr>
        <w:t xml:space="preserve"> update</w:t>
      </w:r>
    </w:p>
    <w:p w14:paraId="51327188" w14:textId="680D3D56" w:rsidR="00F81C74" w:rsidRPr="00CD23F6" w:rsidRDefault="00F81C74" w:rsidP="00D85C0C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CD23F6">
        <w:rPr>
          <w:color w:val="000000" w:themeColor="text1"/>
        </w:rPr>
        <w:t>Grant opportunity – WDOE drought/water scarcity planning</w:t>
      </w:r>
    </w:p>
    <w:p w14:paraId="63882531" w14:textId="27FF3E2D" w:rsidR="007D163E" w:rsidRDefault="00316742" w:rsidP="00141349">
      <w:pPr>
        <w:pStyle w:val="ListParagraph"/>
        <w:numPr>
          <w:ilvl w:val="0"/>
          <w:numId w:val="1"/>
        </w:numPr>
        <w:spacing w:line="276" w:lineRule="auto"/>
      </w:pPr>
      <w:r w:rsidRPr="004F11F9">
        <w:t>Presentation</w:t>
      </w:r>
      <w:r>
        <w:t>s</w:t>
      </w:r>
      <w:r w:rsidRPr="004F11F9">
        <w:t xml:space="preserve"> &amp; Discussion</w:t>
      </w:r>
    </w:p>
    <w:p w14:paraId="49831E3F" w14:textId="7408CD72" w:rsidR="00E07E86" w:rsidRPr="005F59E5" w:rsidRDefault="00D23D88" w:rsidP="000D786D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lastRenderedPageBreak/>
        <w:t>Steve Robischon present</w:t>
      </w:r>
      <w:r w:rsidR="00352BB4" w:rsidRPr="005F59E5">
        <w:rPr>
          <w:color w:val="000000" w:themeColor="text1"/>
        </w:rPr>
        <w:t>ed</w:t>
      </w:r>
      <w:r w:rsidRPr="005F59E5">
        <w:rPr>
          <w:color w:val="000000" w:themeColor="text1"/>
        </w:rPr>
        <w:t xml:space="preserve"> data on alternative water supply analyses</w:t>
      </w:r>
      <w:r w:rsidR="00352BB4" w:rsidRPr="005F59E5">
        <w:rPr>
          <w:color w:val="000000" w:themeColor="text1"/>
        </w:rPr>
        <w:t xml:space="preserve"> – he and Tyler will create scope for a QA</w:t>
      </w:r>
      <w:r w:rsidR="005F59E5" w:rsidRPr="005F59E5">
        <w:rPr>
          <w:color w:val="000000" w:themeColor="text1"/>
        </w:rPr>
        <w:t xml:space="preserve"> contract on this </w:t>
      </w:r>
    </w:p>
    <w:p w14:paraId="3A23028C" w14:textId="327E664D" w:rsidR="00D85C0C" w:rsidRPr="005F59E5" w:rsidRDefault="00D85C0C" w:rsidP="00D85C0C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Research Colloqium proposal</w:t>
      </w:r>
      <w:r w:rsidR="000D786D" w:rsidRPr="005F59E5">
        <w:rPr>
          <w:color w:val="000000" w:themeColor="text1"/>
        </w:rPr>
        <w:t xml:space="preserve"> – will update next month</w:t>
      </w:r>
    </w:p>
    <w:p w14:paraId="0DD80748" w14:textId="77777777" w:rsidR="00316742" w:rsidRPr="005F59E5" w:rsidRDefault="00316742" w:rsidP="00316742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Subcommittee Reports</w:t>
      </w:r>
    </w:p>
    <w:p w14:paraId="4CB1AEA9" w14:textId="0FC34D23" w:rsidR="00E762F6" w:rsidRPr="005F59E5" w:rsidRDefault="00CF3AB3" w:rsidP="00141349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Interagency Agreement and Bylaws</w:t>
      </w:r>
      <w:r w:rsidR="000E0420" w:rsidRPr="005F59E5">
        <w:rPr>
          <w:color w:val="000000" w:themeColor="text1"/>
        </w:rPr>
        <w:t xml:space="preserve"> </w:t>
      </w:r>
      <w:r w:rsidR="00C15269" w:rsidRPr="005F59E5">
        <w:rPr>
          <w:color w:val="000000" w:themeColor="text1"/>
        </w:rPr>
        <w:t>–</w:t>
      </w:r>
      <w:r w:rsidR="000E0420" w:rsidRPr="005F59E5">
        <w:rPr>
          <w:color w:val="000000" w:themeColor="text1"/>
        </w:rPr>
        <w:t xml:space="preserve"> </w:t>
      </w:r>
      <w:r w:rsidR="00FB629F" w:rsidRPr="005F59E5">
        <w:rPr>
          <w:color w:val="000000" w:themeColor="text1"/>
        </w:rPr>
        <w:t>update on entity MOA agreements</w:t>
      </w:r>
    </w:p>
    <w:p w14:paraId="577AE0BF" w14:textId="7DADA0CD" w:rsidR="00D85C0C" w:rsidRPr="005F59E5" w:rsidRDefault="00A47EFC" w:rsidP="00D85C0C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Fully executed version distributed</w:t>
      </w:r>
      <w:r w:rsidR="00380005" w:rsidRPr="005F59E5">
        <w:rPr>
          <w:color w:val="000000" w:themeColor="text1"/>
        </w:rPr>
        <w:t xml:space="preserve"> February 2, Whitman Co. clerk signature</w:t>
      </w:r>
      <w:r w:rsidR="00A93CAE" w:rsidRPr="005F59E5">
        <w:rPr>
          <w:color w:val="000000" w:themeColor="text1"/>
        </w:rPr>
        <w:t xml:space="preserve"> version will be distributed</w:t>
      </w:r>
      <w:r w:rsidR="0094523F" w:rsidRPr="005F59E5">
        <w:rPr>
          <w:color w:val="000000" w:themeColor="text1"/>
        </w:rPr>
        <w:t xml:space="preserve"> when available</w:t>
      </w:r>
    </w:p>
    <w:p w14:paraId="48587069" w14:textId="1D7693D4" w:rsidR="00F85781" w:rsidRPr="005F59E5" w:rsidRDefault="008F1E31" w:rsidP="00D85C0C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New inter-entity agreement committee met February </w:t>
      </w:r>
      <w:r w:rsidR="00156430" w:rsidRPr="005F59E5">
        <w:rPr>
          <w:color w:val="000000" w:themeColor="text1"/>
        </w:rPr>
        <w:t>8</w:t>
      </w:r>
      <w:r w:rsidR="0094523F" w:rsidRPr="005F59E5">
        <w:rPr>
          <w:color w:val="000000" w:themeColor="text1"/>
        </w:rPr>
        <w:t xml:space="preserve"> and will meet </w:t>
      </w:r>
      <w:r w:rsidR="00CB153A" w:rsidRPr="005F59E5">
        <w:rPr>
          <w:color w:val="000000" w:themeColor="text1"/>
        </w:rPr>
        <w:t>February 27</w:t>
      </w:r>
    </w:p>
    <w:p w14:paraId="36F91A19" w14:textId="77777777" w:rsidR="00A21908" w:rsidRPr="005F59E5" w:rsidRDefault="00316742" w:rsidP="0004697D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Budget</w:t>
      </w:r>
    </w:p>
    <w:p w14:paraId="100ABB5C" w14:textId="42196994" w:rsidR="00A21908" w:rsidRPr="005F59E5" w:rsidRDefault="0004697D" w:rsidP="001B2F48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budget report</w:t>
      </w:r>
      <w:r w:rsidR="00697369" w:rsidRPr="005F59E5">
        <w:rPr>
          <w:color w:val="000000" w:themeColor="text1"/>
        </w:rPr>
        <w:t xml:space="preserve"> </w:t>
      </w:r>
      <w:r w:rsidR="001C5E9D" w:rsidRPr="005F59E5">
        <w:rPr>
          <w:color w:val="000000" w:themeColor="text1"/>
        </w:rPr>
        <w:t>- Rusty</w:t>
      </w:r>
    </w:p>
    <w:p w14:paraId="0B3D5F51" w14:textId="572FDB1B" w:rsidR="00316742" w:rsidRPr="005F59E5" w:rsidRDefault="00316742" w:rsidP="00316742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Communications - </w:t>
      </w:r>
    </w:p>
    <w:p w14:paraId="4C7E661D" w14:textId="60A78961" w:rsidR="00316742" w:rsidRPr="005F59E5" w:rsidRDefault="00316742" w:rsidP="00316742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Technical </w:t>
      </w:r>
      <w:r w:rsidR="00BA236C" w:rsidRPr="005F59E5">
        <w:rPr>
          <w:color w:val="000000" w:themeColor="text1"/>
        </w:rPr>
        <w:t>–</w:t>
      </w:r>
      <w:r w:rsidRPr="005F59E5">
        <w:rPr>
          <w:color w:val="000000" w:themeColor="text1"/>
        </w:rPr>
        <w:t xml:space="preserve"> </w:t>
      </w:r>
      <w:r w:rsidR="009B51DF" w:rsidRPr="005F59E5">
        <w:rPr>
          <w:color w:val="000000" w:themeColor="text1"/>
        </w:rPr>
        <w:t xml:space="preserve">Met earlier on </w:t>
      </w:r>
      <w:r w:rsidR="001B2F48" w:rsidRPr="005F59E5">
        <w:rPr>
          <w:color w:val="000000" w:themeColor="text1"/>
        </w:rPr>
        <w:t>January 16</w:t>
      </w:r>
    </w:p>
    <w:p w14:paraId="57AC2D7C" w14:textId="58652C8E" w:rsidR="00F40282" w:rsidRPr="005F59E5" w:rsidRDefault="005D2011" w:rsidP="005B7145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Passive aquifer recharge opportunities </w:t>
      </w:r>
    </w:p>
    <w:p w14:paraId="3D8A8E42" w14:textId="25844F92" w:rsidR="00F40282" w:rsidRPr="005F59E5" w:rsidRDefault="00F40282" w:rsidP="00B91D79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South Fork Palouse River gage </w:t>
      </w:r>
    </w:p>
    <w:p w14:paraId="34DF9664" w14:textId="173BB028" w:rsidR="001B735F" w:rsidRPr="0026124C" w:rsidRDefault="001B735F" w:rsidP="0026124C">
      <w:pPr>
        <w:pStyle w:val="ListParagraph"/>
        <w:numPr>
          <w:ilvl w:val="2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 </w:t>
      </w:r>
      <w:r w:rsidR="009E6A3D" w:rsidRPr="005F59E5">
        <w:rPr>
          <w:color w:val="000000" w:themeColor="text1"/>
        </w:rPr>
        <w:t>Next steps Alternative 1 data needs</w:t>
      </w:r>
    </w:p>
    <w:p w14:paraId="11BDEFA5" w14:textId="0D0A5C23" w:rsidR="001B735F" w:rsidRPr="005F59E5" w:rsidRDefault="00316742" w:rsidP="00064D4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Other Reports and Announcements</w:t>
      </w:r>
    </w:p>
    <w:p w14:paraId="7A70C681" w14:textId="77777777" w:rsidR="00316742" w:rsidRPr="005F59E5" w:rsidRDefault="00316742" w:rsidP="00316742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Next PBAC Meeting:</w:t>
      </w:r>
    </w:p>
    <w:p w14:paraId="537C4D7B" w14:textId="58D05145" w:rsidR="00316742" w:rsidRPr="005F59E5" w:rsidRDefault="00316742" w:rsidP="00316742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 xml:space="preserve">Thursday, </w:t>
      </w:r>
      <w:r w:rsidR="001814E6" w:rsidRPr="005F59E5">
        <w:rPr>
          <w:color w:val="000000" w:themeColor="text1"/>
        </w:rPr>
        <w:t>March 21</w:t>
      </w:r>
      <w:r w:rsidRPr="005F59E5">
        <w:rPr>
          <w:color w:val="000000" w:themeColor="text1"/>
        </w:rPr>
        <w:t xml:space="preserve"> at 2:00 PM </w:t>
      </w:r>
    </w:p>
    <w:p w14:paraId="106564C4" w14:textId="0B9E874E" w:rsidR="00DB0539" w:rsidRPr="005F59E5" w:rsidRDefault="00FC59B9" w:rsidP="00FC59B9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Steve will present 2023 pumping results, Josilyn will present on conservation outreach in Latah County</w:t>
      </w:r>
    </w:p>
    <w:p w14:paraId="2B511BD7" w14:textId="5935B0E1" w:rsidR="00FD4C08" w:rsidRPr="005F59E5" w:rsidRDefault="00316742" w:rsidP="00FD4C08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5F59E5">
        <w:rPr>
          <w:color w:val="000000" w:themeColor="text1"/>
        </w:rPr>
        <w:t>Adjourn</w:t>
      </w:r>
      <w:r w:rsidR="00256B16">
        <w:rPr>
          <w:color w:val="000000" w:themeColor="text1"/>
        </w:rPr>
        <w:t xml:space="preserve"> 3:01 m Vineyard, s Storey</w:t>
      </w:r>
    </w:p>
    <w:p w14:paraId="35E3E7A9" w14:textId="4E44EA3D" w:rsidR="00FD4C08" w:rsidRPr="00FD4C08" w:rsidRDefault="00FD4C08" w:rsidP="00FD4C08">
      <w:pPr>
        <w:spacing w:line="276" w:lineRule="auto"/>
        <w:rPr>
          <w:color w:val="FF0000"/>
        </w:rPr>
      </w:pPr>
    </w:p>
    <w:p w14:paraId="24F70ABD" w14:textId="77777777" w:rsidR="002147AA" w:rsidRDefault="002147AA"/>
    <w:sectPr w:rsidR="0021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4F2A"/>
    <w:multiLevelType w:val="hybridMultilevel"/>
    <w:tmpl w:val="7EC6F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2F16CC70">
      <w:start w:val="1"/>
      <w:numFmt w:val="lowerLetter"/>
      <w:lvlText w:val="%2."/>
      <w:lvlJc w:val="left"/>
      <w:pPr>
        <w:ind w:left="1800" w:hanging="360"/>
      </w:pPr>
      <w:rPr>
        <w:i w:val="0"/>
        <w:iCs w:val="0"/>
        <w:color w:val="auto"/>
      </w:rPr>
    </w:lvl>
    <w:lvl w:ilvl="2" w:tplc="E738CCAE">
      <w:start w:val="1"/>
      <w:numFmt w:val="lowerRoman"/>
      <w:lvlText w:val="%3."/>
      <w:lvlJc w:val="right"/>
      <w:pPr>
        <w:ind w:left="2520" w:hanging="180"/>
      </w:pPr>
      <w:rPr>
        <w:i w:val="0"/>
        <w:iCs w:val="0"/>
        <w:color w:val="auto"/>
      </w:rPr>
    </w:lvl>
    <w:lvl w:ilvl="3" w:tplc="43AC9CF6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8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7"/>
    <w:rsid w:val="0004697D"/>
    <w:rsid w:val="00047D28"/>
    <w:rsid w:val="00051183"/>
    <w:rsid w:val="00064D4F"/>
    <w:rsid w:val="00092C27"/>
    <w:rsid w:val="000D786D"/>
    <w:rsid w:val="000E0420"/>
    <w:rsid w:val="000E5EE2"/>
    <w:rsid w:val="000F0205"/>
    <w:rsid w:val="001161F3"/>
    <w:rsid w:val="00136775"/>
    <w:rsid w:val="00141349"/>
    <w:rsid w:val="00155B6D"/>
    <w:rsid w:val="00156430"/>
    <w:rsid w:val="001814E6"/>
    <w:rsid w:val="001846B6"/>
    <w:rsid w:val="00185917"/>
    <w:rsid w:val="00186070"/>
    <w:rsid w:val="001B2F48"/>
    <w:rsid w:val="001B735F"/>
    <w:rsid w:val="001C5E9D"/>
    <w:rsid w:val="001E4051"/>
    <w:rsid w:val="001F028C"/>
    <w:rsid w:val="00212AC1"/>
    <w:rsid w:val="002147AA"/>
    <w:rsid w:val="00253E0C"/>
    <w:rsid w:val="00256B16"/>
    <w:rsid w:val="0026124C"/>
    <w:rsid w:val="0027036A"/>
    <w:rsid w:val="00285F7F"/>
    <w:rsid w:val="0028664B"/>
    <w:rsid w:val="002B5017"/>
    <w:rsid w:val="002E6EE2"/>
    <w:rsid w:val="002F1FBD"/>
    <w:rsid w:val="00316742"/>
    <w:rsid w:val="00326E7B"/>
    <w:rsid w:val="0032717D"/>
    <w:rsid w:val="00352BB4"/>
    <w:rsid w:val="00374C6C"/>
    <w:rsid w:val="00380005"/>
    <w:rsid w:val="003852DF"/>
    <w:rsid w:val="003A2F7C"/>
    <w:rsid w:val="003A5DE2"/>
    <w:rsid w:val="003D3CB7"/>
    <w:rsid w:val="003E10E9"/>
    <w:rsid w:val="00402A3D"/>
    <w:rsid w:val="00403FC7"/>
    <w:rsid w:val="00410E27"/>
    <w:rsid w:val="004A1B59"/>
    <w:rsid w:val="004D5227"/>
    <w:rsid w:val="004E06DA"/>
    <w:rsid w:val="00526EC4"/>
    <w:rsid w:val="0052719B"/>
    <w:rsid w:val="00580674"/>
    <w:rsid w:val="00586E31"/>
    <w:rsid w:val="005A27FA"/>
    <w:rsid w:val="005A79E7"/>
    <w:rsid w:val="005B7145"/>
    <w:rsid w:val="005D2011"/>
    <w:rsid w:val="005D4F6A"/>
    <w:rsid w:val="005F59E5"/>
    <w:rsid w:val="00641217"/>
    <w:rsid w:val="0065798A"/>
    <w:rsid w:val="00664CE8"/>
    <w:rsid w:val="00670917"/>
    <w:rsid w:val="00682744"/>
    <w:rsid w:val="00693CE8"/>
    <w:rsid w:val="00697369"/>
    <w:rsid w:val="006B6656"/>
    <w:rsid w:val="00700F85"/>
    <w:rsid w:val="0074467D"/>
    <w:rsid w:val="007524C8"/>
    <w:rsid w:val="007815C4"/>
    <w:rsid w:val="0078198B"/>
    <w:rsid w:val="0078773C"/>
    <w:rsid w:val="007A197A"/>
    <w:rsid w:val="007A4679"/>
    <w:rsid w:val="007C42A9"/>
    <w:rsid w:val="007D163E"/>
    <w:rsid w:val="007D35AA"/>
    <w:rsid w:val="00807BB0"/>
    <w:rsid w:val="00811BD9"/>
    <w:rsid w:val="008419B9"/>
    <w:rsid w:val="00881315"/>
    <w:rsid w:val="008A13F6"/>
    <w:rsid w:val="008A5E47"/>
    <w:rsid w:val="008A7597"/>
    <w:rsid w:val="008D62B1"/>
    <w:rsid w:val="008F1E31"/>
    <w:rsid w:val="00927330"/>
    <w:rsid w:val="00933C63"/>
    <w:rsid w:val="0094523F"/>
    <w:rsid w:val="009541C4"/>
    <w:rsid w:val="00977D9C"/>
    <w:rsid w:val="00980829"/>
    <w:rsid w:val="009A142F"/>
    <w:rsid w:val="009B51DF"/>
    <w:rsid w:val="009E6A3D"/>
    <w:rsid w:val="00A21908"/>
    <w:rsid w:val="00A229F4"/>
    <w:rsid w:val="00A3086E"/>
    <w:rsid w:val="00A47EFC"/>
    <w:rsid w:val="00A564EA"/>
    <w:rsid w:val="00A76E4D"/>
    <w:rsid w:val="00A93CAE"/>
    <w:rsid w:val="00AC0604"/>
    <w:rsid w:val="00AD6B20"/>
    <w:rsid w:val="00B51CFE"/>
    <w:rsid w:val="00B57D4F"/>
    <w:rsid w:val="00B91D79"/>
    <w:rsid w:val="00BA236C"/>
    <w:rsid w:val="00BA7A63"/>
    <w:rsid w:val="00BB01C3"/>
    <w:rsid w:val="00BC33B3"/>
    <w:rsid w:val="00BE2FE2"/>
    <w:rsid w:val="00C033C2"/>
    <w:rsid w:val="00C0474E"/>
    <w:rsid w:val="00C15269"/>
    <w:rsid w:val="00C2685F"/>
    <w:rsid w:val="00C63F3E"/>
    <w:rsid w:val="00C67EC4"/>
    <w:rsid w:val="00C7072C"/>
    <w:rsid w:val="00C74B78"/>
    <w:rsid w:val="00C87796"/>
    <w:rsid w:val="00CA3A80"/>
    <w:rsid w:val="00CB153A"/>
    <w:rsid w:val="00CB3B54"/>
    <w:rsid w:val="00CD23F6"/>
    <w:rsid w:val="00CF3AB3"/>
    <w:rsid w:val="00D07751"/>
    <w:rsid w:val="00D07A58"/>
    <w:rsid w:val="00D23B83"/>
    <w:rsid w:val="00D23D88"/>
    <w:rsid w:val="00D67670"/>
    <w:rsid w:val="00D85C0C"/>
    <w:rsid w:val="00DB0539"/>
    <w:rsid w:val="00DB0D93"/>
    <w:rsid w:val="00DD0324"/>
    <w:rsid w:val="00E07E86"/>
    <w:rsid w:val="00E57FC6"/>
    <w:rsid w:val="00E762F6"/>
    <w:rsid w:val="00E82440"/>
    <w:rsid w:val="00E85B84"/>
    <w:rsid w:val="00EF260D"/>
    <w:rsid w:val="00F0300B"/>
    <w:rsid w:val="00F032C3"/>
    <w:rsid w:val="00F14973"/>
    <w:rsid w:val="00F25AED"/>
    <w:rsid w:val="00F316B5"/>
    <w:rsid w:val="00F40282"/>
    <w:rsid w:val="00F672AF"/>
    <w:rsid w:val="00F81C74"/>
    <w:rsid w:val="00F85781"/>
    <w:rsid w:val="00FB47DD"/>
    <w:rsid w:val="00FB629F"/>
    <w:rsid w:val="00FC59B9"/>
    <w:rsid w:val="00FD4C08"/>
    <w:rsid w:val="00FF1677"/>
    <w:rsid w:val="0D85F4BE"/>
    <w:rsid w:val="2207776C"/>
    <w:rsid w:val="2F683957"/>
    <w:rsid w:val="3C1BF3EE"/>
    <w:rsid w:val="4C752C37"/>
    <w:rsid w:val="5E55296A"/>
    <w:rsid w:val="5EA81194"/>
    <w:rsid w:val="6A34C301"/>
    <w:rsid w:val="6BAE64E0"/>
    <w:rsid w:val="6CC62C25"/>
    <w:rsid w:val="730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26D0"/>
  <w15:chartTrackingRefBased/>
  <w15:docId w15:val="{F86C277A-841B-425C-9611-E7ACDC6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7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7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F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5D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daho.zoom.us/j/8948523949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Faupel, Michel (mfaupel@uidaho.edu)</dc:creator>
  <cp:keywords/>
  <dc:description/>
  <cp:lastModifiedBy>Michel Faupel</cp:lastModifiedBy>
  <cp:revision>18</cp:revision>
  <cp:lastPrinted>2024-02-07T20:48:00Z</cp:lastPrinted>
  <dcterms:created xsi:type="dcterms:W3CDTF">2024-02-27T18:11:00Z</dcterms:created>
  <dcterms:modified xsi:type="dcterms:W3CDTF">2024-03-18T21:42:00Z</dcterms:modified>
</cp:coreProperties>
</file>